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8FFA" w14:textId="0129A940" w:rsidR="00CE2AF3" w:rsidRPr="00995C25" w:rsidRDefault="00995C25" w:rsidP="00995C25">
      <w:pPr>
        <w:jc w:val="center"/>
        <w:rPr>
          <w:b/>
          <w:bCs/>
          <w:sz w:val="28"/>
          <w:szCs w:val="28"/>
        </w:rPr>
      </w:pPr>
      <w:r w:rsidRPr="00995C25">
        <w:rPr>
          <w:b/>
          <w:bCs/>
          <w:sz w:val="28"/>
          <w:szCs w:val="28"/>
        </w:rPr>
        <w:t>Steps for bringing forward your Land Patent as an American State National</w:t>
      </w:r>
    </w:p>
    <w:p w14:paraId="4368C644" w14:textId="4DD4472C" w:rsidR="0017569C" w:rsidRDefault="00995C25" w:rsidP="0017569C">
      <w:pPr>
        <w:pStyle w:val="ListParagraph"/>
        <w:numPr>
          <w:ilvl w:val="0"/>
          <w:numId w:val="1"/>
        </w:numPr>
      </w:pPr>
      <w:r>
        <w:t>Obtain three (3) certified copies of the original land patent that your land lies in</w:t>
      </w:r>
      <w:r w:rsidR="0017569C">
        <w:t>:</w:t>
      </w:r>
    </w:p>
    <w:p w14:paraId="1CE65991" w14:textId="77777777" w:rsidR="0017569C" w:rsidRDefault="0017569C" w:rsidP="0017569C">
      <w:pPr>
        <w:pStyle w:val="ListParagraph"/>
      </w:pPr>
    </w:p>
    <w:p w14:paraId="0075886F" w14:textId="77777777" w:rsidR="0017569C" w:rsidRDefault="0017569C" w:rsidP="0017569C">
      <w:pPr>
        <w:pStyle w:val="ListParagraph"/>
        <w:numPr>
          <w:ilvl w:val="0"/>
          <w:numId w:val="4"/>
        </w:numPr>
        <w:ind w:left="1800"/>
      </w:pPr>
      <w:r>
        <w:t>Determine the Section, Township, Range and Meridian in which your land is located, and the Quarter-Quarter (in some cases you may need to go further than quarter-quarter) of the Section your Land lies in.  This can be done several different ways:</w:t>
      </w:r>
    </w:p>
    <w:p w14:paraId="37FFABAB" w14:textId="77777777" w:rsidR="0017569C" w:rsidRDefault="0017569C" w:rsidP="0017569C">
      <w:pPr>
        <w:pStyle w:val="ListParagraph"/>
        <w:numPr>
          <w:ilvl w:val="1"/>
          <w:numId w:val="4"/>
        </w:numPr>
        <w:ind w:left="2520"/>
      </w:pPr>
      <w:r>
        <w:t>Often your legal description in your deed or title report contains this information.</w:t>
      </w:r>
    </w:p>
    <w:p w14:paraId="66699271" w14:textId="77777777" w:rsidR="0017569C" w:rsidRDefault="0017569C" w:rsidP="0017569C">
      <w:pPr>
        <w:pStyle w:val="ListParagraph"/>
        <w:ind w:left="2880"/>
      </w:pPr>
    </w:p>
    <w:p w14:paraId="7B23DDC0" w14:textId="77777777" w:rsidR="0017569C" w:rsidRDefault="0017569C" w:rsidP="0017569C">
      <w:pPr>
        <w:pStyle w:val="ListParagraph"/>
        <w:numPr>
          <w:ilvl w:val="1"/>
          <w:numId w:val="4"/>
        </w:numPr>
        <w:ind w:left="2520"/>
      </w:pPr>
      <w:r>
        <w:t xml:space="preserve">Can be found through on-line County Parcel Search (or Parcel Viewer) web pages.  These will allow you to look up your </w:t>
      </w:r>
      <w:proofErr w:type="gramStart"/>
      <w:r>
        <w:t>County</w:t>
      </w:r>
      <w:proofErr w:type="gramEnd"/>
      <w:r>
        <w:t xml:space="preserve"> property records with either your address or your Tax Parcel No.  They will have a general property report that will show the section, township, range, and quarter of the section your land is located in.</w:t>
      </w:r>
    </w:p>
    <w:p w14:paraId="29FF13C0" w14:textId="77777777" w:rsidR="0017569C" w:rsidRDefault="0017569C" w:rsidP="0017569C">
      <w:pPr>
        <w:pStyle w:val="ListParagraph"/>
        <w:ind w:left="2880"/>
      </w:pPr>
    </w:p>
    <w:p w14:paraId="39A5701C" w14:textId="77777777" w:rsidR="0017569C" w:rsidRDefault="0017569C" w:rsidP="0017569C">
      <w:pPr>
        <w:pStyle w:val="ListParagraph"/>
        <w:numPr>
          <w:ilvl w:val="0"/>
          <w:numId w:val="4"/>
        </w:numPr>
        <w:ind w:left="1800"/>
      </w:pPr>
      <w:r>
        <w:t xml:space="preserve">Go to:  </w:t>
      </w:r>
      <w:hyperlink r:id="rId7" w:history="1">
        <w:r w:rsidRPr="00916665">
          <w:rPr>
            <w:rStyle w:val="Hyperlink"/>
          </w:rPr>
          <w:t>https://glorecords.blm.gov/default.aspx</w:t>
        </w:r>
      </w:hyperlink>
      <w:r>
        <w:t xml:space="preserve"> .  This will allow you to look up the land patents in your section.  They can either be looked up under Land Patents or under the Control Document Index Records.  When I looked up my land patent, I was able to find the record of it in the land patent section, but not an actual copy or image of it.  I had to go through the Control Document Index Records to see an image of it and was able to download it as a PDF.</w:t>
      </w:r>
    </w:p>
    <w:p w14:paraId="1ACAC754" w14:textId="77777777" w:rsidR="0017569C" w:rsidRDefault="0017569C" w:rsidP="0017569C">
      <w:pPr>
        <w:pStyle w:val="ListParagraph"/>
        <w:ind w:left="2160"/>
      </w:pPr>
    </w:p>
    <w:p w14:paraId="704D9D3B" w14:textId="77777777" w:rsidR="0017569C" w:rsidRDefault="0017569C" w:rsidP="0017569C">
      <w:pPr>
        <w:pStyle w:val="ListParagraph"/>
        <w:numPr>
          <w:ilvl w:val="0"/>
          <w:numId w:val="4"/>
        </w:numPr>
        <w:ind w:left="1800"/>
      </w:pPr>
      <w:r>
        <w:t xml:space="preserve">Since there was no image of the original land patent for my area available on the website, I could not order the certified copies directly from the website.  Instead, where the image was supposed to be, it told me to email </w:t>
      </w:r>
      <w:hyperlink r:id="rId8" w:history="1">
        <w:r w:rsidRPr="00916665">
          <w:rPr>
            <w:rStyle w:val="Hyperlink"/>
          </w:rPr>
          <w:t>BLM_OR_SO_Land_Office_Mail@blm.gov</w:t>
        </w:r>
      </w:hyperlink>
      <w:r>
        <w:t xml:space="preserve"> , which I </w:t>
      </w:r>
      <w:proofErr w:type="gramStart"/>
      <w:r>
        <w:t>did</w:t>
      </w:r>
      <w:proofErr w:type="gramEnd"/>
      <w:r>
        <w:t xml:space="preserve"> and they responded within minutes.  They said they would get me the certified copies next week when they are back in the </w:t>
      </w:r>
      <w:proofErr w:type="gramStart"/>
      <w:r>
        <w:t>office</w:t>
      </w:r>
      <w:proofErr w:type="gramEnd"/>
      <w:r>
        <w:t xml:space="preserve"> and they cost $1.35 per page.</w:t>
      </w:r>
    </w:p>
    <w:p w14:paraId="6C95D7B8" w14:textId="77777777" w:rsidR="0017569C" w:rsidRDefault="0017569C" w:rsidP="0017569C">
      <w:pPr>
        <w:pStyle w:val="ListParagraph"/>
        <w:ind w:left="2160"/>
      </w:pPr>
    </w:p>
    <w:p w14:paraId="6BAA546B" w14:textId="13C976A2" w:rsidR="0017569C" w:rsidRDefault="0017569C" w:rsidP="0017569C">
      <w:pPr>
        <w:pStyle w:val="ListParagraph"/>
        <w:numPr>
          <w:ilvl w:val="0"/>
          <w:numId w:val="4"/>
        </w:numPr>
        <w:ind w:left="1800"/>
      </w:pPr>
      <w:r>
        <w:t xml:space="preserve">If the land patent image is on the website, it appears you can add them to your cart and order certified copies directly from the site. </w:t>
      </w:r>
    </w:p>
    <w:p w14:paraId="3A8B76DE" w14:textId="77777777" w:rsidR="00E9036D" w:rsidRDefault="00E9036D" w:rsidP="00E9036D">
      <w:pPr>
        <w:pStyle w:val="ListParagraph"/>
      </w:pPr>
    </w:p>
    <w:p w14:paraId="4DC3669E" w14:textId="1382CD40" w:rsidR="00995C25" w:rsidRDefault="00E9036D" w:rsidP="00995C25">
      <w:pPr>
        <w:pStyle w:val="ListParagraph"/>
        <w:numPr>
          <w:ilvl w:val="0"/>
          <w:numId w:val="1"/>
        </w:numPr>
      </w:pPr>
      <w:r>
        <w:t>Order Chain of Title from title company, or do research yourself, to trace the deeds by grantor grantee from your purchase all the way back to the original land patent.</w:t>
      </w:r>
      <w:r w:rsidR="00D305D2">
        <w:t xml:space="preserve">  If using title company, make sure the chain of title is continuous and goes all the way back to the original land patent.</w:t>
      </w:r>
    </w:p>
    <w:p w14:paraId="3034B2EC" w14:textId="77777777" w:rsidR="00557E9C" w:rsidRDefault="00557E9C" w:rsidP="00557E9C">
      <w:pPr>
        <w:pStyle w:val="ListParagraph"/>
      </w:pPr>
    </w:p>
    <w:p w14:paraId="76F50102" w14:textId="05549907" w:rsidR="00557E9C" w:rsidRDefault="00557E9C" w:rsidP="00995C25">
      <w:pPr>
        <w:pStyle w:val="ListParagraph"/>
        <w:numPr>
          <w:ilvl w:val="0"/>
          <w:numId w:val="1"/>
        </w:numPr>
      </w:pPr>
      <w:r>
        <w:t xml:space="preserve">Order certified copies of </w:t>
      </w:r>
      <w:r w:rsidRPr="000B2EAD">
        <w:t xml:space="preserve">all </w:t>
      </w:r>
      <w:r>
        <w:t>deeds in the chain of title from the County Recorder’s Office.</w:t>
      </w:r>
      <w:r w:rsidR="007B7F7C">
        <w:t xml:space="preserve">  Only necessary for personal records in case you need to defend your land patent.</w:t>
      </w:r>
      <w:r w:rsidR="004D072C">
        <w:t xml:space="preserve">  Do not necessarily need to do this to bring reclaim your land patent, only if you need to defend it in court.</w:t>
      </w:r>
    </w:p>
    <w:p w14:paraId="510EE344" w14:textId="77777777" w:rsidR="00A615E8" w:rsidRDefault="00A615E8" w:rsidP="00A615E8">
      <w:pPr>
        <w:pStyle w:val="ListParagraph"/>
      </w:pPr>
    </w:p>
    <w:p w14:paraId="3E8A0C83" w14:textId="06B6F9C4" w:rsidR="00A615E8" w:rsidRDefault="00A615E8" w:rsidP="00995C25">
      <w:pPr>
        <w:pStyle w:val="ListParagraph"/>
        <w:numPr>
          <w:ilvl w:val="0"/>
          <w:numId w:val="1"/>
        </w:numPr>
      </w:pPr>
      <w:r>
        <w:t>Property corners need to be monumented.  Likely need to hire a land surveyor to have the corners set</w:t>
      </w:r>
      <w:r w:rsidR="00C06922">
        <w:t xml:space="preserve"> (monumented)</w:t>
      </w:r>
      <w:r>
        <w:t xml:space="preserve"> </w:t>
      </w:r>
      <w:r w:rsidR="00C06922">
        <w:t xml:space="preserve">and </w:t>
      </w:r>
      <w:r>
        <w:t>prepare a Record of Survey</w:t>
      </w:r>
      <w:r w:rsidR="00C06922">
        <w:t xml:space="preserve">.  Survey may have to be recorded with County if the corners have not previously been set, or there are issues with the boundaries such as fences </w:t>
      </w:r>
      <w:r w:rsidR="00723AFC">
        <w:t>that are not constructed right on the property lines.</w:t>
      </w:r>
    </w:p>
    <w:p w14:paraId="5CD5F625" w14:textId="77777777" w:rsidR="00F34840" w:rsidRDefault="00F34840" w:rsidP="00F34840">
      <w:pPr>
        <w:pStyle w:val="ListParagraph"/>
      </w:pPr>
    </w:p>
    <w:p w14:paraId="34989697" w14:textId="3BB114CE" w:rsidR="00F34840" w:rsidRDefault="00F34840" w:rsidP="00995C25">
      <w:pPr>
        <w:pStyle w:val="ListParagraph"/>
        <w:numPr>
          <w:ilvl w:val="0"/>
          <w:numId w:val="1"/>
        </w:numPr>
      </w:pPr>
      <w:r>
        <w:t>Take photos of your property corner monuments.</w:t>
      </w:r>
      <w:r w:rsidR="000B2EAD">
        <w:t xml:space="preserve">  Corner photos will be included as at an attachment to Deed of Reconveyance.</w:t>
      </w:r>
    </w:p>
    <w:p w14:paraId="5033BAF5" w14:textId="77777777" w:rsidR="002B6B32" w:rsidRDefault="002B6B32" w:rsidP="002B6B32">
      <w:pPr>
        <w:pStyle w:val="ListParagraph"/>
      </w:pPr>
    </w:p>
    <w:p w14:paraId="0DAD6621" w14:textId="479B600D" w:rsidR="002B6B32" w:rsidRDefault="002B6B32" w:rsidP="00995C25">
      <w:pPr>
        <w:pStyle w:val="ListParagraph"/>
        <w:numPr>
          <w:ilvl w:val="0"/>
          <w:numId w:val="1"/>
        </w:numPr>
      </w:pPr>
      <w:r>
        <w:t xml:space="preserve">Prepare </w:t>
      </w:r>
      <w:r w:rsidRPr="00A67DF3">
        <w:rPr>
          <w:b/>
          <w:bCs/>
        </w:rPr>
        <w:t>Deed of Reconveyance</w:t>
      </w:r>
      <w:r>
        <w:t>.</w:t>
      </w:r>
      <w:r w:rsidR="00B90312">
        <w:t xml:space="preserve">  This includes metes and bounds land description.</w:t>
      </w:r>
    </w:p>
    <w:p w14:paraId="500932B7" w14:textId="77777777" w:rsidR="0063489F" w:rsidRPr="00956B0E" w:rsidRDefault="0063489F" w:rsidP="0063489F">
      <w:pPr>
        <w:pStyle w:val="ListParagraph"/>
        <w:numPr>
          <w:ilvl w:val="1"/>
          <w:numId w:val="1"/>
        </w:numPr>
        <w:rPr>
          <w:strike/>
        </w:rPr>
      </w:pPr>
      <w:r w:rsidRPr="00956B0E">
        <w:rPr>
          <w:strike/>
        </w:rPr>
        <w:t xml:space="preserve">Prepare </w:t>
      </w:r>
      <w:r w:rsidRPr="00956B0E">
        <w:rPr>
          <w:b/>
          <w:bCs/>
          <w:strike/>
        </w:rPr>
        <w:t>Declaration of Permanent Homestead and Domicile</w:t>
      </w:r>
      <w:r w:rsidRPr="00956B0E">
        <w:rPr>
          <w:strike/>
        </w:rPr>
        <w:t>.</w:t>
      </w:r>
    </w:p>
    <w:p w14:paraId="60C55C88" w14:textId="77777777" w:rsidR="0063489F" w:rsidRPr="00956B0E" w:rsidRDefault="0063489F" w:rsidP="0063489F">
      <w:pPr>
        <w:pStyle w:val="ListParagraph"/>
        <w:numPr>
          <w:ilvl w:val="1"/>
          <w:numId w:val="1"/>
        </w:numPr>
        <w:rPr>
          <w:strike/>
        </w:rPr>
      </w:pPr>
      <w:r w:rsidRPr="00956B0E">
        <w:rPr>
          <w:strike/>
        </w:rPr>
        <w:t xml:space="preserve">Prepare </w:t>
      </w:r>
      <w:r w:rsidRPr="00956B0E">
        <w:rPr>
          <w:b/>
          <w:bCs/>
          <w:strike/>
        </w:rPr>
        <w:t>Public Notice and Testimony in the Form of an Affidavit</w:t>
      </w:r>
      <w:r w:rsidRPr="00956B0E">
        <w:rPr>
          <w:strike/>
        </w:rPr>
        <w:t>.</w:t>
      </w:r>
    </w:p>
    <w:p w14:paraId="39C32270" w14:textId="77777777" w:rsidR="0063489F" w:rsidRPr="00956B0E" w:rsidRDefault="0063489F" w:rsidP="0063489F">
      <w:pPr>
        <w:pStyle w:val="ListParagraph"/>
        <w:numPr>
          <w:ilvl w:val="1"/>
          <w:numId w:val="1"/>
        </w:numPr>
        <w:rPr>
          <w:strike/>
        </w:rPr>
      </w:pPr>
      <w:r w:rsidRPr="00956B0E">
        <w:rPr>
          <w:strike/>
        </w:rPr>
        <w:t xml:space="preserve">Prepare </w:t>
      </w:r>
      <w:r w:rsidRPr="00956B0E">
        <w:rPr>
          <w:b/>
          <w:bCs/>
          <w:strike/>
        </w:rPr>
        <w:t>Acknowledged and Accepted Geophysical Survey</w:t>
      </w:r>
      <w:r w:rsidRPr="00956B0E">
        <w:rPr>
          <w:strike/>
        </w:rPr>
        <w:t>.</w:t>
      </w:r>
    </w:p>
    <w:p w14:paraId="21D0A945" w14:textId="77777777" w:rsidR="0063489F" w:rsidRPr="00956B0E" w:rsidRDefault="0063489F" w:rsidP="0063489F">
      <w:pPr>
        <w:pStyle w:val="ListParagraph"/>
        <w:numPr>
          <w:ilvl w:val="1"/>
          <w:numId w:val="1"/>
        </w:numPr>
        <w:rPr>
          <w:strike/>
        </w:rPr>
      </w:pPr>
      <w:r w:rsidRPr="00956B0E">
        <w:rPr>
          <w:strike/>
        </w:rPr>
        <w:lastRenderedPageBreak/>
        <w:t xml:space="preserve">Prepare </w:t>
      </w:r>
      <w:r w:rsidRPr="00956B0E">
        <w:rPr>
          <w:b/>
          <w:bCs/>
          <w:strike/>
        </w:rPr>
        <w:t>Sovereign Land Patent</w:t>
      </w:r>
      <w:r w:rsidRPr="00956B0E">
        <w:rPr>
          <w:strike/>
        </w:rPr>
        <w:t xml:space="preserve"> and include Metes and Bounds Land Description.  May be better titled "Acceptance of Assignment of Original Land Patent".  May want to include an Addition (or Allonge) to the land patent.</w:t>
      </w:r>
    </w:p>
    <w:p w14:paraId="12D48849" w14:textId="77777777" w:rsidR="0063489F" w:rsidRPr="00956B0E" w:rsidRDefault="0063489F" w:rsidP="0063489F">
      <w:pPr>
        <w:pStyle w:val="ListParagraph"/>
        <w:numPr>
          <w:ilvl w:val="1"/>
          <w:numId w:val="1"/>
        </w:numPr>
        <w:rPr>
          <w:strike/>
        </w:rPr>
      </w:pPr>
      <w:r w:rsidRPr="00956B0E">
        <w:rPr>
          <w:strike/>
        </w:rPr>
        <w:t xml:space="preserve">Prepare </w:t>
      </w:r>
      <w:r w:rsidRPr="00956B0E">
        <w:rPr>
          <w:b/>
          <w:bCs/>
          <w:strike/>
        </w:rPr>
        <w:t>Acceptance of Deed</w:t>
      </w:r>
      <w:r w:rsidRPr="00956B0E">
        <w:rPr>
          <w:strike/>
        </w:rPr>
        <w:t>.  (Randy has example and knows the process for how to record)</w:t>
      </w:r>
    </w:p>
    <w:p w14:paraId="50F780D0" w14:textId="77777777" w:rsidR="002B6B32" w:rsidRDefault="002B6B32" w:rsidP="002B6B32">
      <w:pPr>
        <w:pStyle w:val="ListParagraph"/>
      </w:pPr>
    </w:p>
    <w:p w14:paraId="1690ED97" w14:textId="1EDA529A" w:rsidR="002B6B32" w:rsidRDefault="002B6B32" w:rsidP="002B6B32">
      <w:pPr>
        <w:pStyle w:val="ListParagraph"/>
        <w:numPr>
          <w:ilvl w:val="0"/>
          <w:numId w:val="1"/>
        </w:numPr>
      </w:pPr>
      <w:r>
        <w:t xml:space="preserve">Prepare </w:t>
      </w:r>
      <w:r w:rsidRPr="003474FA">
        <w:rPr>
          <w:b/>
          <w:bCs/>
        </w:rPr>
        <w:t>Summary of Chain of Title</w:t>
      </w:r>
      <w:r>
        <w:t>.</w:t>
      </w:r>
    </w:p>
    <w:p w14:paraId="2D5EC043" w14:textId="77777777" w:rsidR="00E9036D" w:rsidRDefault="00E9036D" w:rsidP="00E9036D">
      <w:pPr>
        <w:pStyle w:val="ListParagraph"/>
      </w:pPr>
    </w:p>
    <w:p w14:paraId="68A8C371" w14:textId="2076D793" w:rsidR="00E9036D" w:rsidRDefault="00E9036D" w:rsidP="00995C25">
      <w:pPr>
        <w:pStyle w:val="ListParagraph"/>
        <w:numPr>
          <w:ilvl w:val="0"/>
          <w:numId w:val="1"/>
        </w:numPr>
      </w:pPr>
      <w:r>
        <w:t xml:space="preserve">Prepare Public Notice and post your notice.  </w:t>
      </w:r>
      <w:r w:rsidR="00417D86">
        <w:t>Include date that it must be posted through a certain date</w:t>
      </w:r>
      <w:r w:rsidR="00B90312">
        <w:t>.</w:t>
      </w:r>
      <w:r w:rsidR="00417D86">
        <w:t xml:space="preserve">  </w:t>
      </w:r>
      <w:r>
        <w:t>There are options for posting:</w:t>
      </w:r>
    </w:p>
    <w:p w14:paraId="2C2B4C67" w14:textId="031A0C5D" w:rsidR="00E9036D" w:rsidRDefault="00E9036D" w:rsidP="00E9036D">
      <w:pPr>
        <w:pStyle w:val="ListParagraph"/>
        <w:numPr>
          <w:ilvl w:val="1"/>
          <w:numId w:val="1"/>
        </w:numPr>
      </w:pPr>
      <w:r>
        <w:t xml:space="preserve">Post an ad in </w:t>
      </w:r>
      <w:r w:rsidR="004032FB">
        <w:t>a weekly</w:t>
      </w:r>
      <w:r>
        <w:t xml:space="preserve"> </w:t>
      </w:r>
      <w:r w:rsidR="004032FB">
        <w:t>newspaper</w:t>
      </w:r>
      <w:r>
        <w:t xml:space="preserve"> </w:t>
      </w:r>
      <w:r w:rsidR="004032FB">
        <w:t xml:space="preserve">in the </w:t>
      </w:r>
      <w:proofErr w:type="spellStart"/>
      <w:r w:rsidR="004032FB">
        <w:t>legals</w:t>
      </w:r>
      <w:proofErr w:type="spellEnd"/>
      <w:r w:rsidR="004032FB">
        <w:t xml:space="preserve"> section </w:t>
      </w:r>
      <w:r>
        <w:t xml:space="preserve">for three (3) consecutive weeks.  Get </w:t>
      </w:r>
      <w:r w:rsidR="004032FB">
        <w:t>Affidavit of Publication from the newspaper after the last insertion</w:t>
      </w:r>
      <w:r>
        <w:t xml:space="preserve">, copies of the </w:t>
      </w:r>
      <w:r w:rsidR="00557E9C">
        <w:t>newspapers</w:t>
      </w:r>
      <w:r w:rsidR="004032FB">
        <w:t>, and keep all in your records</w:t>
      </w:r>
      <w:r>
        <w:t>.</w:t>
      </w:r>
    </w:p>
    <w:p w14:paraId="0E66CF4F" w14:textId="0AE4AB0A" w:rsidR="004534B3" w:rsidRDefault="00E9036D" w:rsidP="004534B3">
      <w:pPr>
        <w:pStyle w:val="ListParagraph"/>
        <w:numPr>
          <w:ilvl w:val="1"/>
          <w:numId w:val="1"/>
        </w:numPr>
      </w:pPr>
      <w:r>
        <w:t xml:space="preserve">Post on a </w:t>
      </w:r>
      <w:r w:rsidR="004032FB">
        <w:t>governmental</w:t>
      </w:r>
      <w:r>
        <w:t xml:space="preserve"> bulletin board </w:t>
      </w:r>
      <w:r w:rsidR="004032FB">
        <w:t xml:space="preserve">for public notices </w:t>
      </w:r>
      <w:r>
        <w:t>(courthouse, city hall, library, etc.) for 61 consecutive days.  Must check at least once a week and make a record of your posting with digital photos</w:t>
      </w:r>
      <w:r w:rsidR="00501C23">
        <w:t>, and</w:t>
      </w:r>
      <w:r w:rsidR="00417D86">
        <w:t>/or</w:t>
      </w:r>
      <w:r w:rsidR="00501C23">
        <w:t xml:space="preserve"> two witnesses.  Witnesses will need to </w:t>
      </w:r>
      <w:r w:rsidR="00A615E8">
        <w:t xml:space="preserve">sign </w:t>
      </w:r>
      <w:r w:rsidR="00501C23">
        <w:t xml:space="preserve">Witness Testimony form, and have it notarized, acknowledging they witnessed the </w:t>
      </w:r>
      <w:r w:rsidR="00417D86">
        <w:t>original</w:t>
      </w:r>
      <w:r w:rsidR="00501C23">
        <w:t xml:space="preserve"> posting.</w:t>
      </w:r>
    </w:p>
    <w:p w14:paraId="596E6FFB" w14:textId="77777777" w:rsidR="004534B3" w:rsidRDefault="00501C23" w:rsidP="004534B3">
      <w:pPr>
        <w:pStyle w:val="ListParagraph"/>
        <w:numPr>
          <w:ilvl w:val="1"/>
          <w:numId w:val="1"/>
        </w:numPr>
      </w:pPr>
      <w:r>
        <w:t xml:space="preserve">Post on the </w:t>
      </w:r>
      <w:r w:rsidR="00775756">
        <w:t xml:space="preserve">American State Assembly’s </w:t>
      </w:r>
      <w:r>
        <w:t>Land Recording System for 63 days.  Keep record of posting.</w:t>
      </w:r>
    </w:p>
    <w:p w14:paraId="709DF90D" w14:textId="696F9805" w:rsidR="00A615E8" w:rsidRDefault="004534B3" w:rsidP="002B6B32">
      <w:pPr>
        <w:pStyle w:val="ListParagraph"/>
        <w:numPr>
          <w:ilvl w:val="1"/>
          <w:numId w:val="1"/>
        </w:numPr>
      </w:pPr>
      <w:r>
        <w:t xml:space="preserve">If you post Public Notice on a governmental bulletin board, the </w:t>
      </w:r>
      <w:proofErr w:type="gramStart"/>
      <w:r w:rsidR="00501C23">
        <w:t>Public</w:t>
      </w:r>
      <w:proofErr w:type="gramEnd"/>
      <w:r w:rsidR="00501C23">
        <w:t xml:space="preserve"> notice </w:t>
      </w:r>
      <w:r w:rsidR="00775756">
        <w:t>must</w:t>
      </w:r>
      <w:r w:rsidR="00501C23">
        <w:t xml:space="preserve"> </w:t>
      </w:r>
      <w:r>
        <w:t xml:space="preserve">also </w:t>
      </w:r>
      <w:r w:rsidR="00501C23">
        <w:t xml:space="preserve">be posted </w:t>
      </w:r>
      <w:r w:rsidR="00DF5BEA">
        <w:t>on both sides of</w:t>
      </w:r>
      <w:r w:rsidR="00501C23">
        <w:t xml:space="preserve"> the entrance of your property for </w:t>
      </w:r>
      <w:r w:rsidR="00DF5BEA">
        <w:t>31</w:t>
      </w:r>
      <w:r w:rsidR="00501C23">
        <w:t xml:space="preserve"> consecutive days.  </w:t>
      </w:r>
      <w:r w:rsidR="00DF5BEA">
        <w:t xml:space="preserve">Needs to be in a location where the public can see it.  </w:t>
      </w:r>
      <w:r w:rsidR="00501C23">
        <w:t>Make a record of your posting with digital photos, and</w:t>
      </w:r>
      <w:r w:rsidR="00DF5BEA">
        <w:t>/or</w:t>
      </w:r>
      <w:r w:rsidR="00501C23">
        <w:t xml:space="preserve"> two witnesses</w:t>
      </w:r>
      <w:r w:rsidR="00DF5BEA">
        <w:t xml:space="preserve"> at time of posting</w:t>
      </w:r>
      <w:r w:rsidR="00501C23">
        <w:t>.  Witnesses will need to sign</w:t>
      </w:r>
      <w:r w:rsidR="00A615E8">
        <w:t xml:space="preserve"> </w:t>
      </w:r>
      <w:r w:rsidR="00501C23">
        <w:t>Witness Testimony form, and have it notarized, acknowledging they witnessed the weekly postings.</w:t>
      </w:r>
    </w:p>
    <w:p w14:paraId="19DF880A" w14:textId="77777777" w:rsidR="00BA78D7" w:rsidRDefault="00BA78D7" w:rsidP="00BA78D7">
      <w:pPr>
        <w:pStyle w:val="ListParagraph"/>
      </w:pPr>
    </w:p>
    <w:p w14:paraId="6287D20B" w14:textId="40C57602" w:rsidR="00E97FE9" w:rsidRDefault="00956B0E" w:rsidP="00E97FE9">
      <w:pPr>
        <w:pStyle w:val="ListParagraph"/>
        <w:numPr>
          <w:ilvl w:val="0"/>
          <w:numId w:val="1"/>
        </w:numPr>
      </w:pPr>
      <w:r>
        <w:t xml:space="preserve">Record Deed of Reconveyance and attachments with the </w:t>
      </w:r>
      <w:r w:rsidR="00DB309E">
        <w:t xml:space="preserve">Assembly </w:t>
      </w:r>
      <w:r>
        <w:t>Land Recording Office.</w:t>
      </w:r>
      <w:r w:rsidR="00B90312">
        <w:t xml:space="preserve">  </w:t>
      </w:r>
    </w:p>
    <w:p w14:paraId="1D10AD81" w14:textId="696D9134" w:rsidR="00E97FE9" w:rsidRDefault="00E97FE9" w:rsidP="00E97FE9">
      <w:pPr>
        <w:pStyle w:val="ListParagraph"/>
      </w:pPr>
    </w:p>
    <w:p w14:paraId="39183CF9" w14:textId="128A7D94" w:rsidR="00B907B5" w:rsidRDefault="00956B0E" w:rsidP="00B907B5">
      <w:pPr>
        <w:pStyle w:val="ListParagraph"/>
        <w:numPr>
          <w:ilvl w:val="0"/>
          <w:numId w:val="1"/>
        </w:numPr>
      </w:pPr>
      <w:r>
        <w:t xml:space="preserve">Record Deed of Reconveyance and attachments with the County </w:t>
      </w:r>
      <w:r w:rsidR="009728BA">
        <w:t>Recorder’s</w:t>
      </w:r>
      <w:r>
        <w:t xml:space="preserve"> office.</w:t>
      </w:r>
      <w:r w:rsidR="009728BA">
        <w:t xml:space="preserve">  Use same documents as with LRO, except for the cover page.</w:t>
      </w:r>
      <w:r w:rsidR="00B907B5">
        <w:t xml:space="preserve">  May need to add County Treasurer Real Estate Excise Tax Block:</w:t>
      </w:r>
    </w:p>
    <w:p w14:paraId="66005195" w14:textId="5BD4B203" w:rsidR="00B907B5" w:rsidRDefault="00B907B5" w:rsidP="00B907B5">
      <w:r>
        <w:t xml:space="preserve">         </w:t>
      </w:r>
      <w:r>
        <w:rPr>
          <w:noProof/>
        </w:rPr>
        <w:drawing>
          <wp:inline distT="0" distB="0" distL="0" distR="0" wp14:anchorId="3E4563AF" wp14:editId="5B8F0EBD">
            <wp:extent cx="2957885" cy="141171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9076" cy="1431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D2401" w14:textId="77777777" w:rsidR="00274CA0" w:rsidRDefault="00274CA0" w:rsidP="00274CA0">
      <w:pPr>
        <w:pStyle w:val="ListParagraph"/>
      </w:pPr>
    </w:p>
    <w:p w14:paraId="77335E7F" w14:textId="12925E06" w:rsidR="00274CA0" w:rsidRDefault="00274CA0" w:rsidP="00501C23">
      <w:pPr>
        <w:pStyle w:val="ListParagraph"/>
        <w:numPr>
          <w:ilvl w:val="0"/>
          <w:numId w:val="1"/>
        </w:numPr>
      </w:pPr>
      <w:r>
        <w:t>Prepare and send</w:t>
      </w:r>
      <w:r w:rsidR="00E97FE9">
        <w:t>:</w:t>
      </w:r>
    </w:p>
    <w:p w14:paraId="142DC14F" w14:textId="10EACA4A" w:rsidR="00E97FE9" w:rsidRDefault="00E97FE9" w:rsidP="00E97FE9">
      <w:pPr>
        <w:pStyle w:val="ListParagraph"/>
        <w:numPr>
          <w:ilvl w:val="1"/>
          <w:numId w:val="1"/>
        </w:numPr>
      </w:pPr>
      <w:r>
        <w:t>Application to Withdrawal Land Registration</w:t>
      </w:r>
    </w:p>
    <w:p w14:paraId="6F8188B0" w14:textId="5FF84EB3" w:rsidR="00E97FE9" w:rsidRDefault="00E97FE9" w:rsidP="00E97FE9">
      <w:pPr>
        <w:pStyle w:val="ListParagraph"/>
        <w:numPr>
          <w:ilvl w:val="1"/>
          <w:numId w:val="1"/>
        </w:numPr>
      </w:pPr>
      <w:r>
        <w:t>Certificate of Withdrawal of Land Registration</w:t>
      </w:r>
    </w:p>
    <w:p w14:paraId="53F00843" w14:textId="018F0069" w:rsidR="00E97FE9" w:rsidRDefault="00E97FE9" w:rsidP="00E97FE9">
      <w:pPr>
        <w:pStyle w:val="ListParagraph"/>
        <w:numPr>
          <w:ilvl w:val="1"/>
          <w:numId w:val="1"/>
        </w:numPr>
      </w:pPr>
      <w:r>
        <w:t>Tax Tolls Removal</w:t>
      </w:r>
    </w:p>
    <w:p w14:paraId="6E44905F" w14:textId="2BA94218" w:rsidR="00E97FE9" w:rsidRDefault="00E97FE9" w:rsidP="00E97FE9">
      <w:pPr>
        <w:pStyle w:val="ListParagraph"/>
        <w:numPr>
          <w:ilvl w:val="1"/>
          <w:numId w:val="1"/>
        </w:numPr>
      </w:pPr>
      <w:r>
        <w:t>Registration Removal</w:t>
      </w:r>
    </w:p>
    <w:p w14:paraId="57C13402" w14:textId="77777777" w:rsidR="00E97FE9" w:rsidRDefault="00E97FE9" w:rsidP="00BE617E"/>
    <w:p w14:paraId="61A68BE4" w14:textId="4D519E1E" w:rsidR="00BE617E" w:rsidRDefault="00BE617E" w:rsidP="00BE617E"/>
    <w:p w14:paraId="47E0F567" w14:textId="4A9BCD81" w:rsidR="0017569C" w:rsidRDefault="00136823" w:rsidP="0017569C">
      <w:pPr>
        <w:spacing w:after="0"/>
        <w:jc w:val="right"/>
      </w:pPr>
      <w:r>
        <w:t>Last Updated</w:t>
      </w:r>
      <w:r w:rsidR="0017569C">
        <w:t xml:space="preserve">: </w:t>
      </w:r>
      <w:r w:rsidR="004D072C">
        <w:t>April 4</w:t>
      </w:r>
      <w:r w:rsidR="00E97FE9">
        <w:t>, 2022</w:t>
      </w:r>
    </w:p>
    <w:p w14:paraId="37A079FD" w14:textId="0A947CAC" w:rsidR="00E97FE9" w:rsidRDefault="00E97FE9" w:rsidP="0017569C">
      <w:pPr>
        <w:spacing w:after="0"/>
        <w:jc w:val="right"/>
      </w:pPr>
      <w:r>
        <w:t>Prepared by</w:t>
      </w:r>
      <w:r w:rsidR="00136823">
        <w:t>:</w:t>
      </w:r>
      <w:r>
        <w:t xml:space="preserve"> Washington </w:t>
      </w:r>
      <w:r w:rsidR="00136823">
        <w:t>Assembly</w:t>
      </w:r>
      <w:r>
        <w:t xml:space="preserve"> Land Patent Committee</w:t>
      </w:r>
    </w:p>
    <w:p w14:paraId="74B7CE89" w14:textId="0D6653CD" w:rsidR="0017569C" w:rsidRDefault="00E97FE9" w:rsidP="0017569C">
      <w:pPr>
        <w:spacing w:after="0"/>
        <w:jc w:val="right"/>
      </w:pPr>
      <w:r>
        <w:t>Contact</w:t>
      </w:r>
      <w:r w:rsidR="0017569C">
        <w:t>: Sean Douthett</w:t>
      </w:r>
      <w:r>
        <w:t xml:space="preserve"> (</w:t>
      </w:r>
      <w:r w:rsidR="0017569C">
        <w:t>Phone: 425-864-1358</w:t>
      </w:r>
      <w:r>
        <w:t>)</w:t>
      </w:r>
    </w:p>
    <w:p w14:paraId="4F2BBB24" w14:textId="5BB7308A" w:rsidR="00BE617E" w:rsidRDefault="00BE617E" w:rsidP="00BE617E"/>
    <w:p w14:paraId="1DCDFD85" w14:textId="02839390" w:rsidR="00BE617E" w:rsidRDefault="00BE617E" w:rsidP="00BE617E"/>
    <w:p w14:paraId="0CC0B04A" w14:textId="5737CA78" w:rsidR="00BE617E" w:rsidRDefault="00BE617E" w:rsidP="00BE617E"/>
    <w:p w14:paraId="125F4849" w14:textId="6C64D5E2" w:rsidR="00BE617E" w:rsidRDefault="00BE617E" w:rsidP="00BE617E"/>
    <w:p w14:paraId="33F5A22C" w14:textId="0F3F5532" w:rsidR="00BE617E" w:rsidRPr="005B6D62" w:rsidRDefault="00BE617E" w:rsidP="00BE617E">
      <w:pPr>
        <w:spacing w:after="0"/>
        <w:rPr>
          <w:u w:val="single"/>
        </w:rPr>
      </w:pPr>
      <w:r w:rsidRPr="005B6D62">
        <w:rPr>
          <w:u w:val="single"/>
        </w:rPr>
        <w:t>References:</w:t>
      </w:r>
    </w:p>
    <w:p w14:paraId="736E363C" w14:textId="41D636DD" w:rsidR="00BE617E" w:rsidRDefault="00BE617E" w:rsidP="00BE617E">
      <w:pPr>
        <w:spacing w:after="0"/>
      </w:pPr>
      <w:proofErr w:type="spellStart"/>
      <w:r w:rsidRPr="00BE617E">
        <w:t>Lossing</w:t>
      </w:r>
      <w:proofErr w:type="spellEnd"/>
      <w:r w:rsidRPr="00BE617E">
        <w:t xml:space="preserve"> v. Shull, 173 S.W.2d 1 (Mo. 1943)</w:t>
      </w:r>
    </w:p>
    <w:p w14:paraId="5203A57C" w14:textId="20598C39" w:rsidR="00BE617E" w:rsidRDefault="00BE617E" w:rsidP="00BE617E">
      <w:pPr>
        <w:spacing w:after="0"/>
      </w:pPr>
      <w:r>
        <w:t>A land description will identify the land is all that is needed.</w:t>
      </w:r>
    </w:p>
    <w:p w14:paraId="26652F8A" w14:textId="12DD89E4" w:rsidR="0087466E" w:rsidRDefault="0087466E" w:rsidP="00BE617E">
      <w:pPr>
        <w:spacing w:after="0"/>
      </w:pPr>
    </w:p>
    <w:p w14:paraId="57FFB19D" w14:textId="074DC04F" w:rsidR="0087466E" w:rsidRDefault="0087466E" w:rsidP="00BE617E">
      <w:pPr>
        <w:spacing w:after="0"/>
      </w:pPr>
    </w:p>
    <w:p w14:paraId="1A009F4E" w14:textId="1BEC419C" w:rsidR="0087466E" w:rsidRDefault="0087466E" w:rsidP="00BE617E">
      <w:pPr>
        <w:spacing w:after="0"/>
      </w:pPr>
      <w:r w:rsidRPr="0087466E">
        <w:t>Here is some info on rural delivery from the USPS historian</w:t>
      </w:r>
      <w:r>
        <w:t>:</w:t>
      </w:r>
      <w:r w:rsidRPr="0087466E">
        <w:t xml:space="preserve"> </w:t>
      </w:r>
    </w:p>
    <w:p w14:paraId="4CD75C3B" w14:textId="745D96AE" w:rsidR="0087466E" w:rsidRDefault="00BC051E" w:rsidP="00BE617E">
      <w:pPr>
        <w:spacing w:after="0"/>
      </w:pPr>
      <w:hyperlink r:id="rId10" w:history="1">
        <w:r w:rsidR="0087466E" w:rsidRPr="00863F10">
          <w:rPr>
            <w:rStyle w:val="Hyperlink"/>
          </w:rPr>
          <w:t>https://about.usps.com/who-we-are/postal-history/rural-free-delivery.htm</w:t>
        </w:r>
      </w:hyperlink>
    </w:p>
    <w:p w14:paraId="160C4389" w14:textId="122849ED" w:rsidR="0087466E" w:rsidRDefault="0087466E" w:rsidP="00BE617E">
      <w:pPr>
        <w:spacing w:after="0"/>
      </w:pPr>
    </w:p>
    <w:p w14:paraId="2EA8CE1C" w14:textId="1CF7C6D0" w:rsidR="00A31DC6" w:rsidRDefault="00A31DC6" w:rsidP="00BE617E">
      <w:pPr>
        <w:spacing w:after="0"/>
      </w:pPr>
    </w:p>
    <w:p w14:paraId="6892EDB4" w14:textId="67B611EB" w:rsidR="00A31DC6" w:rsidRDefault="00A31DC6" w:rsidP="00BE617E">
      <w:pPr>
        <w:spacing w:after="0"/>
      </w:pPr>
    </w:p>
    <w:p w14:paraId="4EDA440E" w14:textId="05DDE0C2" w:rsidR="00A31DC6" w:rsidRPr="00ED6E3F" w:rsidRDefault="00A31DC6" w:rsidP="00BE617E">
      <w:pPr>
        <w:spacing w:after="0"/>
        <w:rPr>
          <w:b/>
          <w:bCs/>
        </w:rPr>
      </w:pPr>
      <w:r w:rsidRPr="00ED6E3F">
        <w:rPr>
          <w:b/>
          <w:bCs/>
        </w:rPr>
        <w:t>Tax Assessor Notification Conversation:</w:t>
      </w:r>
    </w:p>
    <w:p w14:paraId="2C0422F5" w14:textId="08943528" w:rsidR="00A31DC6" w:rsidRDefault="00A31DC6" w:rsidP="00BE617E">
      <w:pPr>
        <w:spacing w:after="0"/>
      </w:pPr>
      <w:r>
        <w:t>Deed of Trust is faulty because the Grantee never signs the document.</w:t>
      </w:r>
    </w:p>
    <w:p w14:paraId="38C7F2B5" w14:textId="4162AD96" w:rsidR="00A31DC6" w:rsidRDefault="00A31DC6" w:rsidP="00BE617E">
      <w:pPr>
        <w:spacing w:after="0"/>
      </w:pPr>
      <w:r>
        <w:t xml:space="preserve">Even if we get our land patent, the tax assessor </w:t>
      </w:r>
      <w:r w:rsidR="000056FE">
        <w:t>still</w:t>
      </w:r>
      <w:r>
        <w:t xml:space="preserve"> has his foot in the door.</w:t>
      </w:r>
    </w:p>
    <w:sectPr w:rsidR="00A31DC6" w:rsidSect="00B907B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9E3D" w14:textId="77777777" w:rsidR="00BC051E" w:rsidRDefault="00BC051E" w:rsidP="00956B0E">
      <w:pPr>
        <w:spacing w:after="0" w:line="240" w:lineRule="auto"/>
      </w:pPr>
      <w:r>
        <w:separator/>
      </w:r>
    </w:p>
  </w:endnote>
  <w:endnote w:type="continuationSeparator" w:id="0">
    <w:p w14:paraId="4D65875B" w14:textId="77777777" w:rsidR="00BC051E" w:rsidRDefault="00BC051E" w:rsidP="00956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3759" w14:textId="77777777" w:rsidR="00BC051E" w:rsidRDefault="00BC051E" w:rsidP="00956B0E">
      <w:pPr>
        <w:spacing w:after="0" w:line="240" w:lineRule="auto"/>
      </w:pPr>
      <w:r>
        <w:separator/>
      </w:r>
    </w:p>
  </w:footnote>
  <w:footnote w:type="continuationSeparator" w:id="0">
    <w:p w14:paraId="1E2B7DA0" w14:textId="77777777" w:rsidR="00BC051E" w:rsidRDefault="00BC051E" w:rsidP="00956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49A7"/>
    <w:multiLevelType w:val="hybridMultilevel"/>
    <w:tmpl w:val="BC244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B2481"/>
    <w:multiLevelType w:val="hybridMultilevel"/>
    <w:tmpl w:val="4712E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C719D"/>
    <w:multiLevelType w:val="hybridMultilevel"/>
    <w:tmpl w:val="A42A6BBA"/>
    <w:lvl w:ilvl="0" w:tplc="04090017">
      <w:start w:val="1"/>
      <w:numFmt w:val="lowerLetter"/>
      <w:lvlText w:val="%1)"/>
      <w:lvlJc w:val="left"/>
      <w:pPr>
        <w:ind w:left="6660" w:hanging="360"/>
      </w:pPr>
    </w:lvl>
    <w:lvl w:ilvl="1" w:tplc="04090019">
      <w:start w:val="1"/>
      <w:numFmt w:val="lowerLetter"/>
      <w:lvlText w:val="%2."/>
      <w:lvlJc w:val="left"/>
      <w:pPr>
        <w:ind w:left="7380" w:hanging="360"/>
      </w:pPr>
    </w:lvl>
    <w:lvl w:ilvl="2" w:tplc="0409001B" w:tentative="1">
      <w:start w:val="1"/>
      <w:numFmt w:val="lowerRoman"/>
      <w:lvlText w:val="%3."/>
      <w:lvlJc w:val="right"/>
      <w:pPr>
        <w:ind w:left="8100" w:hanging="180"/>
      </w:pPr>
    </w:lvl>
    <w:lvl w:ilvl="3" w:tplc="0409000F" w:tentative="1">
      <w:start w:val="1"/>
      <w:numFmt w:val="decimal"/>
      <w:lvlText w:val="%4."/>
      <w:lvlJc w:val="left"/>
      <w:pPr>
        <w:ind w:left="8820" w:hanging="360"/>
      </w:pPr>
    </w:lvl>
    <w:lvl w:ilvl="4" w:tplc="04090019" w:tentative="1">
      <w:start w:val="1"/>
      <w:numFmt w:val="lowerLetter"/>
      <w:lvlText w:val="%5."/>
      <w:lvlJc w:val="left"/>
      <w:pPr>
        <w:ind w:left="9540" w:hanging="360"/>
      </w:pPr>
    </w:lvl>
    <w:lvl w:ilvl="5" w:tplc="0409001B" w:tentative="1">
      <w:start w:val="1"/>
      <w:numFmt w:val="lowerRoman"/>
      <w:lvlText w:val="%6."/>
      <w:lvlJc w:val="right"/>
      <w:pPr>
        <w:ind w:left="10260" w:hanging="180"/>
      </w:pPr>
    </w:lvl>
    <w:lvl w:ilvl="6" w:tplc="0409000F" w:tentative="1">
      <w:start w:val="1"/>
      <w:numFmt w:val="decimal"/>
      <w:lvlText w:val="%7."/>
      <w:lvlJc w:val="left"/>
      <w:pPr>
        <w:ind w:left="10980" w:hanging="360"/>
      </w:pPr>
    </w:lvl>
    <w:lvl w:ilvl="7" w:tplc="04090019" w:tentative="1">
      <w:start w:val="1"/>
      <w:numFmt w:val="lowerLetter"/>
      <w:lvlText w:val="%8."/>
      <w:lvlJc w:val="left"/>
      <w:pPr>
        <w:ind w:left="11700" w:hanging="360"/>
      </w:pPr>
    </w:lvl>
    <w:lvl w:ilvl="8" w:tplc="0409001B" w:tentative="1">
      <w:start w:val="1"/>
      <w:numFmt w:val="lowerRoman"/>
      <w:lvlText w:val="%9."/>
      <w:lvlJc w:val="right"/>
      <w:pPr>
        <w:ind w:left="12420" w:hanging="180"/>
      </w:pPr>
    </w:lvl>
  </w:abstractNum>
  <w:abstractNum w:abstractNumId="3" w15:restartNumberingAfterBreak="0">
    <w:nsid w:val="3FF565F9"/>
    <w:multiLevelType w:val="hybridMultilevel"/>
    <w:tmpl w:val="837CC5BE"/>
    <w:lvl w:ilvl="0" w:tplc="B8C037AE">
      <w:start w:val="1"/>
      <w:numFmt w:val="decimal"/>
      <w:lvlText w:val="%1A.1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79"/>
    <w:rsid w:val="000056FE"/>
    <w:rsid w:val="000228BA"/>
    <w:rsid w:val="000627D1"/>
    <w:rsid w:val="000B2EAD"/>
    <w:rsid w:val="000F4D15"/>
    <w:rsid w:val="00101B50"/>
    <w:rsid w:val="00136823"/>
    <w:rsid w:val="00156D68"/>
    <w:rsid w:val="0017569C"/>
    <w:rsid w:val="001D6CC8"/>
    <w:rsid w:val="00274CA0"/>
    <w:rsid w:val="002B41EE"/>
    <w:rsid w:val="002B6B32"/>
    <w:rsid w:val="003474FA"/>
    <w:rsid w:val="003D5B79"/>
    <w:rsid w:val="003D5FFC"/>
    <w:rsid w:val="004032FB"/>
    <w:rsid w:val="00406F2E"/>
    <w:rsid w:val="00417D86"/>
    <w:rsid w:val="004534B3"/>
    <w:rsid w:val="00496990"/>
    <w:rsid w:val="004D072C"/>
    <w:rsid w:val="004E3D91"/>
    <w:rsid w:val="00501C23"/>
    <w:rsid w:val="00557E9C"/>
    <w:rsid w:val="005B3417"/>
    <w:rsid w:val="005B6D62"/>
    <w:rsid w:val="0063489F"/>
    <w:rsid w:val="00644BAF"/>
    <w:rsid w:val="00723AFC"/>
    <w:rsid w:val="00775756"/>
    <w:rsid w:val="007B7F7C"/>
    <w:rsid w:val="0087466E"/>
    <w:rsid w:val="00935458"/>
    <w:rsid w:val="00956B0E"/>
    <w:rsid w:val="009728BA"/>
    <w:rsid w:val="00995C25"/>
    <w:rsid w:val="00A31DC6"/>
    <w:rsid w:val="00A615E8"/>
    <w:rsid w:val="00A67DF3"/>
    <w:rsid w:val="00B90312"/>
    <w:rsid w:val="00B907B5"/>
    <w:rsid w:val="00BA78D7"/>
    <w:rsid w:val="00BC051E"/>
    <w:rsid w:val="00BE617E"/>
    <w:rsid w:val="00C06922"/>
    <w:rsid w:val="00CE2AF3"/>
    <w:rsid w:val="00D05702"/>
    <w:rsid w:val="00D305D2"/>
    <w:rsid w:val="00DB309E"/>
    <w:rsid w:val="00DD5096"/>
    <w:rsid w:val="00DF5BEA"/>
    <w:rsid w:val="00E719AF"/>
    <w:rsid w:val="00E9036D"/>
    <w:rsid w:val="00E97FE9"/>
    <w:rsid w:val="00ED5258"/>
    <w:rsid w:val="00ED5B00"/>
    <w:rsid w:val="00ED6E3F"/>
    <w:rsid w:val="00F34840"/>
    <w:rsid w:val="00F4047E"/>
    <w:rsid w:val="00F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65CAB"/>
  <w15:chartTrackingRefBased/>
  <w15:docId w15:val="{50252234-465A-42FA-956A-8D44A7D8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C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46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466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56B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B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B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B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B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56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B0E"/>
  </w:style>
  <w:style w:type="paragraph" w:styleId="Footer">
    <w:name w:val="footer"/>
    <w:basedOn w:val="Normal"/>
    <w:link w:val="FooterChar"/>
    <w:uiPriority w:val="99"/>
    <w:unhideWhenUsed/>
    <w:rsid w:val="00956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M_OR_SO_Land_Office_Mail@blm.go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lorecords.blm.gov/defaul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about.usps.com/who-we-are/postal-history/rural-free-delivery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3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Douthett</dc:creator>
  <cp:keywords/>
  <dc:description/>
  <cp:lastModifiedBy>Sean Douthett</cp:lastModifiedBy>
  <cp:revision>35</cp:revision>
  <cp:lastPrinted>2022-02-05T17:05:00Z</cp:lastPrinted>
  <dcterms:created xsi:type="dcterms:W3CDTF">2021-11-09T21:24:00Z</dcterms:created>
  <dcterms:modified xsi:type="dcterms:W3CDTF">2022-04-04T22:48:00Z</dcterms:modified>
</cp:coreProperties>
</file>